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0" w:rsidRPr="00807EB1" w:rsidRDefault="004A76CF" w:rsidP="00807EB1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155748" wp14:editId="1AC23E19">
            <wp:simplePos x="0" y="0"/>
            <wp:positionH relativeFrom="column">
              <wp:posOffset>2190750</wp:posOffset>
            </wp:positionH>
            <wp:positionV relativeFrom="paragraph">
              <wp:posOffset>-733425</wp:posOffset>
            </wp:positionV>
            <wp:extent cx="1457325" cy="685800"/>
            <wp:effectExtent l="0" t="0" r="0" b="0"/>
            <wp:wrapNone/>
            <wp:docPr id="3" name="Picture 3" descr="https://encrypted-tbn3.google.com/images?q=tbn:ANd9GcT322iOma_BC-XxPTZQI91oOjH1_i4Vc9MuddJwwvc2Q2hI8Cl1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oogle.com/images?q=tbn:ANd9GcT322iOma_BC-XxPTZQI91oOjH1_i4Vc9MuddJwwvc2Q2hI8Cl1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B1" w:rsidRPr="00807EB1">
        <w:rPr>
          <w:rFonts w:ascii="Comic Sans MS" w:hAnsi="Comic Sans MS"/>
          <w:sz w:val="28"/>
          <w:szCs w:val="28"/>
          <w:u w:val="single"/>
        </w:rPr>
        <w:t>Tips for helping your child become a better reader</w:t>
      </w:r>
    </w:p>
    <w:p w:rsidR="00807EB1" w:rsidRPr="00807EB1" w:rsidRDefault="00807EB1">
      <w:pPr>
        <w:rPr>
          <w:rFonts w:ascii="Comic Sans MS" w:hAnsi="Comic Sans MS"/>
          <w:sz w:val="28"/>
          <w:szCs w:val="28"/>
        </w:rPr>
      </w:pPr>
    </w:p>
    <w:p w:rsidR="00807EB1" w:rsidRDefault="00807EB1">
      <w:p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 xml:space="preserve">When you read with your child, be careful not to correct their errors, but rather guide you child into self-monitoring. If you child reads a word incorrectly and does not pause or re-read to self-correct, here are some helpful prompts to use. </w:t>
      </w:r>
    </w:p>
    <w:p w:rsidR="00AA0F8C" w:rsidRPr="00807EB1" w:rsidRDefault="00AA0F8C">
      <w:pPr>
        <w:rPr>
          <w:rFonts w:ascii="Comic Sans MS" w:hAnsi="Comic Sans MS"/>
          <w:sz w:val="28"/>
          <w:szCs w:val="28"/>
        </w:rPr>
      </w:pP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>Did that make sense?</w:t>
      </w: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>Did that look right?</w:t>
      </w: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>Did it sound right?</w:t>
      </w: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 xml:space="preserve">Try that again and think what would make sense. </w:t>
      </w: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 xml:space="preserve">Try that again and think what would look right. </w:t>
      </w: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>Try that again and think what would sound right.</w:t>
      </w: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>Do you know something that would make sense and starts/ends like that?</w:t>
      </w:r>
    </w:p>
    <w:p w:rsidR="00807EB1" w:rsidRP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>What do you know that might help?</w:t>
      </w:r>
    </w:p>
    <w:p w:rsidR="00807EB1" w:rsidRDefault="00807EB1" w:rsidP="00807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7EB1">
        <w:rPr>
          <w:rFonts w:ascii="Comic Sans MS" w:hAnsi="Comic Sans MS"/>
          <w:sz w:val="28"/>
          <w:szCs w:val="28"/>
        </w:rPr>
        <w:t>Read from the beginning and try that again.</w:t>
      </w:r>
    </w:p>
    <w:p w:rsidR="00807EB1" w:rsidRDefault="00807EB1" w:rsidP="00807EB1">
      <w:pPr>
        <w:rPr>
          <w:rFonts w:ascii="Comic Sans MS" w:hAnsi="Comic Sans MS"/>
          <w:sz w:val="28"/>
          <w:szCs w:val="28"/>
        </w:rPr>
      </w:pPr>
    </w:p>
    <w:p w:rsidR="00807EB1" w:rsidRPr="00AA0F8C" w:rsidRDefault="004A76CF" w:rsidP="00807EB1">
      <w:pPr>
        <w:rPr>
          <w:rFonts w:ascii="Comic Sans MS" w:hAnsi="Comic Sans MS"/>
          <w:sz w:val="24"/>
          <w:szCs w:val="24"/>
        </w:rPr>
      </w:pPr>
      <w:r w:rsidRPr="00AA0F8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A26424" wp14:editId="42E8C232">
            <wp:simplePos x="0" y="0"/>
            <wp:positionH relativeFrom="column">
              <wp:posOffset>1085850</wp:posOffset>
            </wp:positionH>
            <wp:positionV relativeFrom="paragraph">
              <wp:posOffset>595630</wp:posOffset>
            </wp:positionV>
            <wp:extent cx="3848100" cy="2562225"/>
            <wp:effectExtent l="0" t="0" r="0" b="31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B1" w:rsidRPr="00AA0F8C">
        <w:rPr>
          <w:rFonts w:ascii="Comic Sans MS" w:hAnsi="Comic Sans MS"/>
          <w:sz w:val="24"/>
          <w:szCs w:val="24"/>
        </w:rPr>
        <w:t xml:space="preserve">Readers should use 3 different cueing systems when reading an unknown word. Try to encourage your child to use clues from all three areas. </w:t>
      </w:r>
    </w:p>
    <w:p w:rsidR="00807EB1" w:rsidRPr="00807EB1" w:rsidRDefault="00807EB1" w:rsidP="00807EB1">
      <w:pPr>
        <w:rPr>
          <w:rFonts w:ascii="Comic Sans MS" w:hAnsi="Comic Sans MS"/>
          <w:sz w:val="28"/>
          <w:szCs w:val="28"/>
        </w:rPr>
      </w:pPr>
    </w:p>
    <w:sectPr w:rsidR="00807EB1" w:rsidRPr="0080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39A1"/>
    <w:multiLevelType w:val="hybridMultilevel"/>
    <w:tmpl w:val="15D2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B1"/>
    <w:rsid w:val="00012FF7"/>
    <w:rsid w:val="0002297A"/>
    <w:rsid w:val="002D2518"/>
    <w:rsid w:val="00427450"/>
    <w:rsid w:val="00432F13"/>
    <w:rsid w:val="004A76CF"/>
    <w:rsid w:val="00526C07"/>
    <w:rsid w:val="005B491A"/>
    <w:rsid w:val="006B67CA"/>
    <w:rsid w:val="00737D38"/>
    <w:rsid w:val="007B2088"/>
    <w:rsid w:val="007C7380"/>
    <w:rsid w:val="00807EB1"/>
    <w:rsid w:val="00A17323"/>
    <w:rsid w:val="00A75F3A"/>
    <w:rsid w:val="00AA0F8C"/>
    <w:rsid w:val="00C208D9"/>
    <w:rsid w:val="00D2447E"/>
    <w:rsid w:val="00D64B71"/>
    <w:rsid w:val="00E55AA9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A80FD-E190-6241-8984-8AC1D792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1DEC5F-3838-4F86-AE6C-167B63979EC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1FF061DA-4FF5-47EB-84B7-EF7678601257}">
      <dgm:prSet custT="1"/>
      <dgm:spPr/>
      <dgm:t>
        <a:bodyPr/>
        <a:lstStyle/>
        <a:p>
          <a:pPr marR="0" algn="ctr" rtl="0"/>
          <a:r>
            <a:rPr lang="en-US" sz="1400" b="0" i="0" u="none" strike="noStrike" baseline="0">
              <a:solidFill>
                <a:srgbClr val="000000"/>
              </a:solidFill>
              <a:latin typeface="Verdana"/>
            </a:rPr>
            <a:t>Meaning:</a:t>
          </a:r>
        </a:p>
        <a:p>
          <a:pPr marR="0" algn="ctr" rtl="0"/>
          <a:r>
            <a:rPr lang="en-US" sz="900" b="0" i="0" u="none" strike="noStrike" baseline="0">
              <a:solidFill>
                <a:srgbClr val="000000"/>
              </a:solidFill>
              <a:latin typeface="Verdana"/>
            </a:rPr>
            <a:t>Does it make sense?</a:t>
          </a:r>
          <a:endParaRPr lang="en-US" sz="900"/>
        </a:p>
      </dgm:t>
    </dgm:pt>
    <dgm:pt modelId="{66A1F1ED-CEDB-45FE-854C-EA5E3BAB35F0}" type="parTrans" cxnId="{F60031F3-401A-4F3C-85F3-36F2D76701CD}">
      <dgm:prSet/>
      <dgm:spPr/>
      <dgm:t>
        <a:bodyPr/>
        <a:lstStyle/>
        <a:p>
          <a:endParaRPr lang="en-US"/>
        </a:p>
      </dgm:t>
    </dgm:pt>
    <dgm:pt modelId="{705255E7-0E2A-4C4F-8ECD-141C515AD374}" type="sibTrans" cxnId="{F60031F3-401A-4F3C-85F3-36F2D76701CD}">
      <dgm:prSet/>
      <dgm:spPr/>
      <dgm:t>
        <a:bodyPr/>
        <a:lstStyle/>
        <a:p>
          <a:endParaRPr lang="en-US"/>
        </a:p>
      </dgm:t>
    </dgm:pt>
    <dgm:pt modelId="{E7365871-E017-4C9B-854F-702ECF0AB4D9}">
      <dgm:prSet custT="1"/>
      <dgm:spPr/>
      <dgm:t>
        <a:bodyPr/>
        <a:lstStyle/>
        <a:p>
          <a:pPr marR="0" algn="ctr" rtl="0"/>
          <a:r>
            <a:rPr lang="en-US" sz="1400" b="0" i="0" u="none" strike="noStrike" baseline="0">
              <a:solidFill>
                <a:srgbClr val="000000"/>
              </a:solidFill>
              <a:latin typeface="Verdana"/>
            </a:rPr>
            <a:t>Visual:</a:t>
          </a:r>
        </a:p>
        <a:p>
          <a:pPr marR="0" algn="ctr" rtl="0"/>
          <a:r>
            <a:rPr lang="en-US" sz="1000" b="0" i="0" u="none" strike="noStrike" baseline="0">
              <a:solidFill>
                <a:srgbClr val="000000"/>
              </a:solidFill>
              <a:latin typeface="Verdana"/>
            </a:rPr>
            <a:t>Does it look right?</a:t>
          </a:r>
          <a:endParaRPr lang="en-US" sz="1000"/>
        </a:p>
      </dgm:t>
    </dgm:pt>
    <dgm:pt modelId="{FE0AAE17-2543-4CBC-90A0-F243BEA8550B}" type="parTrans" cxnId="{8381D881-450D-4BE5-B400-BC29DBE6348B}">
      <dgm:prSet/>
      <dgm:spPr/>
      <dgm:t>
        <a:bodyPr/>
        <a:lstStyle/>
        <a:p>
          <a:endParaRPr lang="en-US"/>
        </a:p>
      </dgm:t>
    </dgm:pt>
    <dgm:pt modelId="{3A7F1468-6554-4CF0-B51A-4744ABEC4A4D}" type="sibTrans" cxnId="{8381D881-450D-4BE5-B400-BC29DBE6348B}">
      <dgm:prSet/>
      <dgm:spPr/>
      <dgm:t>
        <a:bodyPr/>
        <a:lstStyle/>
        <a:p>
          <a:endParaRPr lang="en-US"/>
        </a:p>
      </dgm:t>
    </dgm:pt>
    <dgm:pt modelId="{573099FD-3325-400E-B914-3EDE2B103979}">
      <dgm:prSet custT="1"/>
      <dgm:spPr/>
      <dgm:t>
        <a:bodyPr/>
        <a:lstStyle/>
        <a:p>
          <a:pPr marR="0" algn="ctr" rtl="0"/>
          <a:r>
            <a:rPr lang="en-US" sz="1400" b="0" i="0" u="none" strike="noStrike" baseline="0">
              <a:solidFill>
                <a:srgbClr val="000000"/>
              </a:solidFill>
              <a:latin typeface="Verdana"/>
            </a:rPr>
            <a:t>Structure</a:t>
          </a:r>
          <a:r>
            <a:rPr lang="en-US" sz="1000" b="0" i="0" u="none" strike="noStrike" baseline="0">
              <a:solidFill>
                <a:srgbClr val="000000"/>
              </a:solidFill>
              <a:latin typeface="Verdana"/>
            </a:rPr>
            <a:t>:</a:t>
          </a:r>
        </a:p>
        <a:p>
          <a:pPr marR="0" algn="ctr" rtl="0"/>
          <a:r>
            <a:rPr lang="en-US" sz="1000" b="0" i="0" u="none" strike="noStrike" baseline="0">
              <a:solidFill>
                <a:srgbClr val="000000"/>
              </a:solidFill>
              <a:latin typeface="Verdana"/>
            </a:rPr>
            <a:t>Does it sound right?</a:t>
          </a:r>
          <a:endParaRPr lang="en-US" sz="1000"/>
        </a:p>
      </dgm:t>
    </dgm:pt>
    <dgm:pt modelId="{845F28DA-8870-45DA-8C7C-8CB556A96424}" type="parTrans" cxnId="{06B21951-C687-47E0-A063-6206A0B24DD9}">
      <dgm:prSet/>
      <dgm:spPr/>
      <dgm:t>
        <a:bodyPr/>
        <a:lstStyle/>
        <a:p>
          <a:endParaRPr lang="en-US"/>
        </a:p>
      </dgm:t>
    </dgm:pt>
    <dgm:pt modelId="{8814802B-B534-4388-88F7-06F43F17B24C}" type="sibTrans" cxnId="{06B21951-C687-47E0-A063-6206A0B24DD9}">
      <dgm:prSet/>
      <dgm:spPr/>
      <dgm:t>
        <a:bodyPr/>
        <a:lstStyle/>
        <a:p>
          <a:endParaRPr lang="en-US"/>
        </a:p>
      </dgm:t>
    </dgm:pt>
    <dgm:pt modelId="{66038D9C-52D5-486D-88B7-AAA7E7A309D2}" type="pres">
      <dgm:prSet presAssocID="{E41DEC5F-3838-4F86-AE6C-167B63979ECF}" presName="compositeShape" presStyleCnt="0">
        <dgm:presLayoutVars>
          <dgm:chMax val="7"/>
          <dgm:dir/>
          <dgm:resizeHandles val="exact"/>
        </dgm:presLayoutVars>
      </dgm:prSet>
      <dgm:spPr/>
    </dgm:pt>
    <dgm:pt modelId="{EE3D5002-EE66-4E5F-8C7E-943AD1CC3188}" type="pres">
      <dgm:prSet presAssocID="{1FF061DA-4FF5-47EB-84B7-EF7678601257}" presName="circ1" presStyleLbl="vennNode1" presStyleIdx="0" presStyleCnt="3"/>
      <dgm:spPr/>
    </dgm:pt>
    <dgm:pt modelId="{3B1C11DA-C14E-4CFC-B830-A214E1D90A7F}" type="pres">
      <dgm:prSet presAssocID="{1FF061DA-4FF5-47EB-84B7-EF767860125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4F5B604-C95B-44BB-8AD4-644FE2195984}" type="pres">
      <dgm:prSet presAssocID="{E7365871-E017-4C9B-854F-702ECF0AB4D9}" presName="circ2" presStyleLbl="vennNode1" presStyleIdx="1" presStyleCnt="3" custLinFactNeighborX="620" custLinFactNeighborY="-1239"/>
      <dgm:spPr/>
    </dgm:pt>
    <dgm:pt modelId="{CCB7D504-04A7-4E1D-B7E4-AA1041105FD6}" type="pres">
      <dgm:prSet presAssocID="{E7365871-E017-4C9B-854F-702ECF0AB4D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5E826C0-1DC4-4768-B2D7-76D28C7F369F}" type="pres">
      <dgm:prSet presAssocID="{573099FD-3325-400E-B914-3EDE2B103979}" presName="circ3" presStyleLbl="vennNode1" presStyleIdx="2" presStyleCnt="3" custScaleX="98195"/>
      <dgm:spPr/>
    </dgm:pt>
    <dgm:pt modelId="{C5D86336-14FC-4FE4-A8E5-5EFE76F81D04}" type="pres">
      <dgm:prSet presAssocID="{573099FD-3325-400E-B914-3EDE2B10397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6279E2D-C2F4-4698-9342-2CDDBB48D1A5}" type="presOf" srcId="{573099FD-3325-400E-B914-3EDE2B103979}" destId="{65E826C0-1DC4-4768-B2D7-76D28C7F369F}" srcOrd="0" destOrd="0" presId="urn:microsoft.com/office/officeart/2005/8/layout/venn1"/>
    <dgm:cxn modelId="{92107A3E-89D5-468F-AC7C-3F7C1E59DA8A}" type="presOf" srcId="{573099FD-3325-400E-B914-3EDE2B103979}" destId="{C5D86336-14FC-4FE4-A8E5-5EFE76F81D04}" srcOrd="1" destOrd="0" presId="urn:microsoft.com/office/officeart/2005/8/layout/venn1"/>
    <dgm:cxn modelId="{48A34A4C-E98E-4603-813B-BAEC7BDCA0EB}" type="presOf" srcId="{1FF061DA-4FF5-47EB-84B7-EF7678601257}" destId="{EE3D5002-EE66-4E5F-8C7E-943AD1CC3188}" srcOrd="0" destOrd="0" presId="urn:microsoft.com/office/officeart/2005/8/layout/venn1"/>
    <dgm:cxn modelId="{06B21951-C687-47E0-A063-6206A0B24DD9}" srcId="{E41DEC5F-3838-4F86-AE6C-167B63979ECF}" destId="{573099FD-3325-400E-B914-3EDE2B103979}" srcOrd="2" destOrd="0" parTransId="{845F28DA-8870-45DA-8C7C-8CB556A96424}" sibTransId="{8814802B-B534-4388-88F7-06F43F17B24C}"/>
    <dgm:cxn modelId="{4C895466-C525-4E6E-BB80-D4ED62FB8C18}" type="presOf" srcId="{1FF061DA-4FF5-47EB-84B7-EF7678601257}" destId="{3B1C11DA-C14E-4CFC-B830-A214E1D90A7F}" srcOrd="1" destOrd="0" presId="urn:microsoft.com/office/officeart/2005/8/layout/venn1"/>
    <dgm:cxn modelId="{8381D881-450D-4BE5-B400-BC29DBE6348B}" srcId="{E41DEC5F-3838-4F86-AE6C-167B63979ECF}" destId="{E7365871-E017-4C9B-854F-702ECF0AB4D9}" srcOrd="1" destOrd="0" parTransId="{FE0AAE17-2543-4CBC-90A0-F243BEA8550B}" sibTransId="{3A7F1468-6554-4CF0-B51A-4744ABEC4A4D}"/>
    <dgm:cxn modelId="{5F5901A5-3CF1-4132-BADC-28A6382BC698}" type="presOf" srcId="{E7365871-E017-4C9B-854F-702ECF0AB4D9}" destId="{CCB7D504-04A7-4E1D-B7E4-AA1041105FD6}" srcOrd="1" destOrd="0" presId="urn:microsoft.com/office/officeart/2005/8/layout/venn1"/>
    <dgm:cxn modelId="{972D13D4-05F7-4A72-8A91-3087CFA09C9B}" type="presOf" srcId="{E41DEC5F-3838-4F86-AE6C-167B63979ECF}" destId="{66038D9C-52D5-486D-88B7-AAA7E7A309D2}" srcOrd="0" destOrd="0" presId="urn:microsoft.com/office/officeart/2005/8/layout/venn1"/>
    <dgm:cxn modelId="{576E58DA-D08D-4A17-942A-7DEE2B809D62}" type="presOf" srcId="{E7365871-E017-4C9B-854F-702ECF0AB4D9}" destId="{A4F5B604-C95B-44BB-8AD4-644FE2195984}" srcOrd="0" destOrd="0" presId="urn:microsoft.com/office/officeart/2005/8/layout/venn1"/>
    <dgm:cxn modelId="{F60031F3-401A-4F3C-85F3-36F2D76701CD}" srcId="{E41DEC5F-3838-4F86-AE6C-167B63979ECF}" destId="{1FF061DA-4FF5-47EB-84B7-EF7678601257}" srcOrd="0" destOrd="0" parTransId="{66A1F1ED-CEDB-45FE-854C-EA5E3BAB35F0}" sibTransId="{705255E7-0E2A-4C4F-8ECD-141C515AD374}"/>
    <dgm:cxn modelId="{C33E9F11-028E-4A28-A9C5-F92BEC6E74E5}" type="presParOf" srcId="{66038D9C-52D5-486D-88B7-AAA7E7A309D2}" destId="{EE3D5002-EE66-4E5F-8C7E-943AD1CC3188}" srcOrd="0" destOrd="0" presId="urn:microsoft.com/office/officeart/2005/8/layout/venn1"/>
    <dgm:cxn modelId="{BFA414C5-66F8-4204-8BDF-3DE1DC6159DC}" type="presParOf" srcId="{66038D9C-52D5-486D-88B7-AAA7E7A309D2}" destId="{3B1C11DA-C14E-4CFC-B830-A214E1D90A7F}" srcOrd="1" destOrd="0" presId="urn:microsoft.com/office/officeart/2005/8/layout/venn1"/>
    <dgm:cxn modelId="{49C1D758-C605-4AF5-A88D-409ED9781512}" type="presParOf" srcId="{66038D9C-52D5-486D-88B7-AAA7E7A309D2}" destId="{A4F5B604-C95B-44BB-8AD4-644FE2195984}" srcOrd="2" destOrd="0" presId="urn:microsoft.com/office/officeart/2005/8/layout/venn1"/>
    <dgm:cxn modelId="{977AC2D2-51C5-40A1-88EF-7C9EA1D1CCA4}" type="presParOf" srcId="{66038D9C-52D5-486D-88B7-AAA7E7A309D2}" destId="{CCB7D504-04A7-4E1D-B7E4-AA1041105FD6}" srcOrd="3" destOrd="0" presId="urn:microsoft.com/office/officeart/2005/8/layout/venn1"/>
    <dgm:cxn modelId="{29FC59F0-4A17-4D52-9800-BB9B8177117C}" type="presParOf" srcId="{66038D9C-52D5-486D-88B7-AAA7E7A309D2}" destId="{65E826C0-1DC4-4768-B2D7-76D28C7F369F}" srcOrd="4" destOrd="0" presId="urn:microsoft.com/office/officeart/2005/8/layout/venn1"/>
    <dgm:cxn modelId="{0791DAB5-B7B5-4821-A8C8-8A41BFC232ED}" type="presParOf" srcId="{66038D9C-52D5-486D-88B7-AAA7E7A309D2}" destId="{C5D86336-14FC-4FE4-A8E5-5EFE76F81D0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3D5002-EE66-4E5F-8C7E-943AD1CC3188}">
      <dsp:nvSpPr>
        <dsp:cNvPr id="0" name=""/>
        <dsp:cNvSpPr/>
      </dsp:nvSpPr>
      <dsp:spPr>
        <a:xfrm>
          <a:off x="1148445" y="32027"/>
          <a:ext cx="1537335" cy="15373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strike="noStrike" kern="1200" baseline="0">
              <a:solidFill>
                <a:srgbClr val="000000"/>
              </a:solidFill>
              <a:latin typeface="Verdana"/>
            </a:rPr>
            <a:t>Meaning: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strike="noStrike" kern="1200" baseline="0">
              <a:solidFill>
                <a:srgbClr val="000000"/>
              </a:solidFill>
              <a:latin typeface="Verdana"/>
            </a:rPr>
            <a:t>Does it make sense?</a:t>
          </a:r>
          <a:endParaRPr lang="en-US" sz="900" kern="1200"/>
        </a:p>
      </dsp:txBody>
      <dsp:txXfrm>
        <a:off x="1353423" y="301061"/>
        <a:ext cx="1127379" cy="691800"/>
      </dsp:txXfrm>
    </dsp:sp>
    <dsp:sp modelId="{A4F5B604-C95B-44BB-8AD4-644FE2195984}">
      <dsp:nvSpPr>
        <dsp:cNvPr id="0" name=""/>
        <dsp:cNvSpPr/>
      </dsp:nvSpPr>
      <dsp:spPr>
        <a:xfrm>
          <a:off x="1712698" y="973814"/>
          <a:ext cx="1537335" cy="15373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strike="noStrike" kern="1200" baseline="0">
              <a:solidFill>
                <a:srgbClr val="000000"/>
              </a:solidFill>
              <a:latin typeface="Verdana"/>
            </a:rPr>
            <a:t>Visual: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strike="noStrike" kern="1200" baseline="0">
              <a:solidFill>
                <a:srgbClr val="000000"/>
              </a:solidFill>
              <a:latin typeface="Verdana"/>
            </a:rPr>
            <a:t>Does it look right?</a:t>
          </a:r>
          <a:endParaRPr lang="en-US" sz="1000" kern="1200"/>
        </a:p>
      </dsp:txBody>
      <dsp:txXfrm>
        <a:off x="2182866" y="1370959"/>
        <a:ext cx="922401" cy="845534"/>
      </dsp:txXfrm>
    </dsp:sp>
    <dsp:sp modelId="{65E826C0-1DC4-4768-B2D7-76D28C7F369F}">
      <dsp:nvSpPr>
        <dsp:cNvPr id="0" name=""/>
        <dsp:cNvSpPr/>
      </dsp:nvSpPr>
      <dsp:spPr>
        <a:xfrm>
          <a:off x="607598" y="992862"/>
          <a:ext cx="1509586" cy="15373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strike="noStrike" kern="1200" baseline="0">
              <a:solidFill>
                <a:srgbClr val="000000"/>
              </a:solidFill>
              <a:latin typeface="Verdana"/>
            </a:rPr>
            <a:t>Structure</a:t>
          </a:r>
          <a:r>
            <a:rPr lang="en-US" sz="1000" b="0" i="0" u="none" strike="noStrike" kern="1200" baseline="0">
              <a:solidFill>
                <a:srgbClr val="000000"/>
              </a:solidFill>
              <a:latin typeface="Verdana"/>
            </a:rPr>
            <a:t>: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strike="noStrike" kern="1200" baseline="0">
              <a:solidFill>
                <a:srgbClr val="000000"/>
              </a:solidFill>
              <a:latin typeface="Verdana"/>
            </a:rPr>
            <a:t>Does it sound right?</a:t>
          </a:r>
          <a:endParaRPr lang="en-US" sz="1000" kern="1200"/>
        </a:p>
      </dsp:txBody>
      <dsp:txXfrm>
        <a:off x="749750" y="1390007"/>
        <a:ext cx="905751" cy="845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Dietler</dc:creator>
  <cp:lastModifiedBy>Microsoft Office User</cp:lastModifiedBy>
  <cp:revision>2</cp:revision>
  <cp:lastPrinted>2018-12-13T23:10:00Z</cp:lastPrinted>
  <dcterms:created xsi:type="dcterms:W3CDTF">2018-12-13T23:10:00Z</dcterms:created>
  <dcterms:modified xsi:type="dcterms:W3CDTF">2018-12-13T23:10:00Z</dcterms:modified>
</cp:coreProperties>
</file>